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59" w:rsidRDefault="00FA1559" w:rsidP="00FA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A1559" w:rsidRDefault="00FA1559" w:rsidP="00FA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 в ГБОУ «ООШ№1с.п.Кантышево</w:t>
      </w:r>
    </w:p>
    <w:p w:rsidR="00FA1559" w:rsidRDefault="00FA1559" w:rsidP="00FA1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им.Осмиева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Х.С.»</w:t>
      </w:r>
    </w:p>
    <w:p w:rsidR="00FA1559" w:rsidRDefault="00FA1559" w:rsidP="0060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907" w:rsidRPr="00AE3A00" w:rsidRDefault="00FA1559" w:rsidP="0060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2907">
        <w:rPr>
          <w:rFonts w:ascii="Times New Roman" w:hAnsi="Times New Roman" w:cs="Times New Roman"/>
          <w:sz w:val="28"/>
          <w:szCs w:val="28"/>
        </w:rPr>
        <w:t xml:space="preserve">С сентября по декабрь 2022г в школе проведены   </w:t>
      </w:r>
      <w:r w:rsidR="00602907" w:rsidRPr="00AE3A00">
        <w:rPr>
          <w:rFonts w:ascii="Times New Roman" w:hAnsi="Times New Roman" w:cs="Times New Roman"/>
          <w:sz w:val="28"/>
          <w:szCs w:val="28"/>
        </w:rPr>
        <w:t>мероприятия</w:t>
      </w:r>
      <w:r w:rsidR="00602907">
        <w:rPr>
          <w:rFonts w:ascii="Times New Roman" w:hAnsi="Times New Roman" w:cs="Times New Roman"/>
          <w:sz w:val="28"/>
          <w:szCs w:val="28"/>
        </w:rPr>
        <w:t>,</w:t>
      </w:r>
      <w:r w:rsidR="00602907" w:rsidRPr="00AE3A00">
        <w:rPr>
          <w:rFonts w:ascii="Times New Roman" w:hAnsi="Times New Roman" w:cs="Times New Roman"/>
          <w:sz w:val="28"/>
        </w:rPr>
        <w:t xml:space="preserve"> </w:t>
      </w:r>
      <w:r w:rsidR="00602907">
        <w:rPr>
          <w:rFonts w:ascii="Times New Roman" w:hAnsi="Times New Roman" w:cs="Times New Roman"/>
          <w:sz w:val="28"/>
        </w:rPr>
        <w:t>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</w:r>
    </w:p>
    <w:p w:rsidR="00602907" w:rsidRPr="00AE3A00" w:rsidRDefault="00602907" w:rsidP="0060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E3A00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беседы </w:t>
      </w:r>
      <w:r>
        <w:rPr>
          <w:rFonts w:ascii="Times New Roman" w:hAnsi="Times New Roman" w:cs="Times New Roman"/>
          <w:sz w:val="28"/>
          <w:szCs w:val="28"/>
        </w:rPr>
        <w:t xml:space="preserve">(инспектор ОПДН Республики Ингушетия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Торшхоев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М-М.Г.)</w:t>
      </w:r>
    </w:p>
    <w:p w:rsidR="00602907" w:rsidRPr="00AE3A00" w:rsidRDefault="00602907" w:rsidP="00602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3A00">
        <w:rPr>
          <w:rFonts w:ascii="Times New Roman" w:hAnsi="Times New Roman" w:cs="Times New Roman"/>
          <w:sz w:val="28"/>
          <w:szCs w:val="28"/>
        </w:rPr>
        <w:t>Добровольное тестирование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(педагог-психолог школы Медова М.И.)</w:t>
      </w:r>
    </w:p>
    <w:p w:rsidR="00602907" w:rsidRPr="00AE3A00" w:rsidRDefault="00602907" w:rsidP="0060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3A00">
        <w:rPr>
          <w:rFonts w:ascii="Times New Roman" w:hAnsi="Times New Roman" w:cs="Times New Roman"/>
          <w:sz w:val="28"/>
          <w:szCs w:val="28"/>
        </w:rPr>
        <w:t xml:space="preserve"> Конкурс рисунков на </w:t>
      </w:r>
      <w:r>
        <w:rPr>
          <w:rFonts w:ascii="Times New Roman" w:hAnsi="Times New Roman" w:cs="Times New Roman"/>
          <w:sz w:val="28"/>
          <w:szCs w:val="28"/>
        </w:rPr>
        <w:t>асфальте</w:t>
      </w:r>
      <w:r w:rsidRPr="00AE3A00">
        <w:rPr>
          <w:rFonts w:ascii="Times New Roman" w:hAnsi="Times New Roman" w:cs="Times New Roman"/>
          <w:sz w:val="28"/>
          <w:szCs w:val="28"/>
        </w:rPr>
        <w:t xml:space="preserve"> «Мы разные, но мы вместе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E3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(учитель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Л.Б.)</w:t>
      </w:r>
    </w:p>
    <w:p w:rsidR="00602907" w:rsidRPr="00AE3A00" w:rsidRDefault="00602907" w:rsidP="0060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Ч</w:t>
      </w:r>
      <w:r w:rsidRPr="00AE3A00">
        <w:rPr>
          <w:rFonts w:ascii="Times New Roman" w:hAnsi="Times New Roman" w:cs="Times New Roman"/>
          <w:sz w:val="28"/>
          <w:szCs w:val="28"/>
        </w:rPr>
        <w:t>ас общения «Экстр</w:t>
      </w:r>
      <w:r>
        <w:rPr>
          <w:rFonts w:ascii="Times New Roman" w:hAnsi="Times New Roman" w:cs="Times New Roman"/>
          <w:sz w:val="28"/>
          <w:szCs w:val="28"/>
        </w:rPr>
        <w:t>емизм и патриотизм» (учитель истории Гадиев А.Б.)</w:t>
      </w:r>
    </w:p>
    <w:p w:rsidR="00602907" w:rsidRPr="00922632" w:rsidRDefault="00602907" w:rsidP="00602907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92263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 xml:space="preserve">Рассмотрение на родительских собраниях вопросов, связанных с противодействием </w:t>
      </w:r>
      <w:r w:rsidRPr="0092263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экстремизму: «</w:t>
      </w:r>
      <w:r w:rsidRPr="00922632"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Моя многонациональная с</w:t>
      </w:r>
      <w:r>
        <w:rPr>
          <w:rFonts w:ascii="Times New Roman" w:eastAsia="Times New Roman" w:hAnsi="Times New Roman" w:cs="Times New Roman"/>
          <w:color w:val="222222"/>
          <w:sz w:val="28"/>
          <w:szCs w:val="18"/>
          <w:lang w:eastAsia="ru-RU"/>
        </w:rPr>
        <w:t>емья»; «Мы- дети одной планеты» (администрация школы)</w:t>
      </w:r>
    </w:p>
    <w:p w:rsidR="00602907" w:rsidRPr="00AE3A00" w:rsidRDefault="00602907" w:rsidP="00602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3A00">
        <w:rPr>
          <w:rFonts w:ascii="Times New Roman" w:hAnsi="Times New Roman" w:cs="Times New Roman"/>
          <w:sz w:val="28"/>
          <w:szCs w:val="28"/>
        </w:rPr>
        <w:t>Книжная выставка</w:t>
      </w:r>
      <w:r>
        <w:rPr>
          <w:rFonts w:ascii="Times New Roman" w:hAnsi="Times New Roman" w:cs="Times New Roman"/>
          <w:sz w:val="28"/>
          <w:szCs w:val="28"/>
        </w:rPr>
        <w:t>, библиотечный час</w:t>
      </w:r>
      <w:r w:rsidRPr="00AE3A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Умей сказать –НЕТ!</w:t>
      </w:r>
      <w:r w:rsidRPr="00AE3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З.М.)</w:t>
      </w:r>
    </w:p>
    <w:p w:rsidR="00602907" w:rsidRDefault="00602907"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Открытый урок, посвящённый Международному Дню солидарности в борьбе с терроризмом «Ислам - религия мира и добра» (учитель истории религий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8E4241" w:rsidRDefault="008E4241" w:rsidP="00602907">
      <w:pPr>
        <w:tabs>
          <w:tab w:val="left" w:pos="945"/>
        </w:tabs>
      </w:pPr>
    </w:p>
    <w:p w:rsidR="008E4241" w:rsidRDefault="008E4241" w:rsidP="008E4241">
      <w:r w:rsidRPr="008E4241">
        <w:rPr>
          <w:noProof/>
          <w:lang w:eastAsia="ru-RU"/>
        </w:rPr>
        <w:drawing>
          <wp:inline distT="0" distB="0" distL="0" distR="0">
            <wp:extent cx="3248025" cy="1819275"/>
            <wp:effectExtent l="0" t="0" r="9525" b="9525"/>
            <wp:docPr id="3" name="Рисунок 3" descr="C:\Users\User\Desktop\Downloads\16712665678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167126656782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11" cy="18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063B" w:rsidRDefault="008E4241" w:rsidP="008E4241">
      <w:pPr>
        <w:tabs>
          <w:tab w:val="left" w:pos="1335"/>
        </w:tabs>
      </w:pPr>
      <w:r>
        <w:tab/>
      </w:r>
      <w:r w:rsidRPr="00D74156">
        <w:rPr>
          <w:noProof/>
          <w:lang w:eastAsia="ru-RU"/>
        </w:rPr>
        <w:drawing>
          <wp:inline distT="0" distB="0" distL="0" distR="0" wp14:anchorId="6A03D43B" wp14:editId="2FF1CEF9">
            <wp:extent cx="3200400" cy="2343150"/>
            <wp:effectExtent l="0" t="0" r="0" b="0"/>
            <wp:docPr id="2" name="Рисунок 2" descr="C:\Users\User\Desktop\Downloads\IMG_20220326_1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IMG_20220326_1107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41" w:rsidRDefault="008E4241" w:rsidP="008E4241">
      <w:pPr>
        <w:tabs>
          <w:tab w:val="left" w:pos="1335"/>
        </w:tabs>
      </w:pPr>
    </w:p>
    <w:p w:rsidR="008E4241" w:rsidRDefault="008E4241" w:rsidP="008E4241">
      <w:pPr>
        <w:tabs>
          <w:tab w:val="left" w:pos="1335"/>
        </w:tabs>
      </w:pPr>
      <w:r w:rsidRPr="008E4241">
        <w:rPr>
          <w:noProof/>
          <w:lang w:eastAsia="ru-RU"/>
        </w:rPr>
        <w:drawing>
          <wp:inline distT="0" distB="0" distL="0" distR="0">
            <wp:extent cx="2800350" cy="2038350"/>
            <wp:effectExtent l="0" t="0" r="0" b="0"/>
            <wp:docPr id="4" name="Рисунок 4" descr="C:\Users\User\Desktop\Downloads\16712665678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s\167126656784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52" cy="20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41" w:rsidRPr="008E4241" w:rsidRDefault="008E4241" w:rsidP="008E4241"/>
    <w:p w:rsidR="008E4241" w:rsidRDefault="008E4241" w:rsidP="008E4241">
      <w:r>
        <w:t xml:space="preserve">                                                       </w:t>
      </w:r>
      <w:r w:rsidRPr="008E4241">
        <w:rPr>
          <w:noProof/>
          <w:lang w:eastAsia="ru-RU"/>
        </w:rPr>
        <w:drawing>
          <wp:inline distT="0" distB="0" distL="0" distR="0">
            <wp:extent cx="2951448" cy="1562100"/>
            <wp:effectExtent l="0" t="0" r="1905" b="0"/>
            <wp:docPr id="5" name="Рисунок 5" descr="C:\Users\User\Desktop\Downloads\167126656796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wnloads\167126656796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96" cy="15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41" w:rsidRDefault="008E4241" w:rsidP="008E4241">
      <w:pPr>
        <w:tabs>
          <w:tab w:val="left" w:pos="2655"/>
        </w:tabs>
      </w:pPr>
      <w:r>
        <w:tab/>
      </w:r>
    </w:p>
    <w:p w:rsidR="00FA1559" w:rsidRDefault="00FA1559" w:rsidP="008E4241">
      <w:pPr>
        <w:tabs>
          <w:tab w:val="left" w:pos="2655"/>
        </w:tabs>
      </w:pPr>
    </w:p>
    <w:p w:rsidR="00FA1559" w:rsidRDefault="008E4241" w:rsidP="008E4241">
      <w:pPr>
        <w:tabs>
          <w:tab w:val="left" w:pos="2175"/>
        </w:tabs>
      </w:pPr>
      <w:r w:rsidRPr="008E4241">
        <w:rPr>
          <w:noProof/>
          <w:lang w:eastAsia="ru-RU"/>
        </w:rPr>
        <w:drawing>
          <wp:inline distT="0" distB="0" distL="0" distR="0">
            <wp:extent cx="4829175" cy="2390775"/>
            <wp:effectExtent l="0" t="0" r="9525" b="9525"/>
            <wp:docPr id="6" name="Рисунок 6" descr="C:\Users\User\Desktop\Downloads\16712665679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ownloads\167126656794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812" cy="23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59" w:rsidRPr="00FA1559" w:rsidRDefault="00FA1559" w:rsidP="00FA1559"/>
    <w:p w:rsidR="00FA1559" w:rsidRDefault="00FA1559" w:rsidP="00FA1559"/>
    <w:p w:rsidR="008E4241" w:rsidRPr="00FA1559" w:rsidRDefault="00FA1559" w:rsidP="00FA1559">
      <w:pPr>
        <w:tabs>
          <w:tab w:val="left" w:pos="1020"/>
        </w:tabs>
        <w:rPr>
          <w:sz w:val="28"/>
        </w:rPr>
      </w:pPr>
      <w:r w:rsidRPr="00FA1559">
        <w:rPr>
          <w:sz w:val="28"/>
        </w:rPr>
        <w:tab/>
        <w:t>Педагог-организатор /</w:t>
      </w:r>
      <w:proofErr w:type="spellStart"/>
      <w:r w:rsidRPr="00FA1559">
        <w:rPr>
          <w:sz w:val="28"/>
        </w:rPr>
        <w:t>Кодзоева</w:t>
      </w:r>
      <w:proofErr w:type="spellEnd"/>
      <w:r w:rsidRPr="00FA1559">
        <w:rPr>
          <w:sz w:val="28"/>
        </w:rPr>
        <w:t xml:space="preserve"> Х.М./</w:t>
      </w:r>
    </w:p>
    <w:sectPr w:rsidR="008E4241" w:rsidRPr="00FA1559" w:rsidSect="008E4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8"/>
    <w:rsid w:val="00602907"/>
    <w:rsid w:val="00840A1A"/>
    <w:rsid w:val="008E4241"/>
    <w:rsid w:val="00920968"/>
    <w:rsid w:val="009E4508"/>
    <w:rsid w:val="00C8063B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7918-38E0-459A-996E-705A4E9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2022-12-17T08:28:00Z</dcterms:created>
  <dcterms:modified xsi:type="dcterms:W3CDTF">2022-12-17T09:29:00Z</dcterms:modified>
</cp:coreProperties>
</file>